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AC7D" w14:textId="2F194301" w:rsidR="007519A5" w:rsidRDefault="007519A5" w:rsidP="007C0A75">
      <w:pPr>
        <w:rPr>
          <w:rFonts w:ascii="Arial" w:hAnsi="Arial" w:cs="Arial"/>
          <w:b/>
          <w:sz w:val="28"/>
        </w:rPr>
      </w:pPr>
    </w:p>
    <w:p w14:paraId="772C401F" w14:textId="284DDE55" w:rsidR="007519A5" w:rsidRDefault="007519A5" w:rsidP="007519A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Fire Risk Assessment – Cricket – Old </w:t>
      </w:r>
      <w:proofErr w:type="spellStart"/>
      <w:r>
        <w:rPr>
          <w:rFonts w:ascii="Arial" w:hAnsi="Arial" w:cs="Arial"/>
          <w:b/>
          <w:sz w:val="28"/>
        </w:rPr>
        <w:t>Pavillion</w:t>
      </w:r>
      <w:proofErr w:type="spellEnd"/>
    </w:p>
    <w:p w14:paraId="778564F7" w14:textId="4934000B" w:rsidR="00AD6012" w:rsidRPr="00DB7900" w:rsidRDefault="00A531E9" w:rsidP="005F4C86">
      <w:pPr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St George’s Cricket Club</w:t>
      </w:r>
      <w:r w:rsidR="005F4C86">
        <w:rPr>
          <w:rFonts w:ascii="Arial" w:hAnsi="Arial" w:cs="Arial"/>
          <w:b/>
          <w:bCs/>
          <w:color w:val="FF0000"/>
          <w:szCs w:val="24"/>
        </w:rPr>
        <w:t xml:space="preserve">, </w:t>
      </w:r>
      <w:r>
        <w:rPr>
          <w:rFonts w:ascii="Arial" w:hAnsi="Arial" w:cs="Arial"/>
          <w:b/>
          <w:bCs/>
          <w:color w:val="FF0000"/>
          <w:szCs w:val="24"/>
        </w:rPr>
        <w:t>Church Road</w:t>
      </w:r>
      <w:r w:rsidR="005F4C86">
        <w:rPr>
          <w:rFonts w:ascii="Arial" w:hAnsi="Arial" w:cs="Arial"/>
          <w:b/>
          <w:bCs/>
          <w:color w:val="FF0000"/>
          <w:szCs w:val="24"/>
        </w:rPr>
        <w:t xml:space="preserve">, </w:t>
      </w:r>
      <w:r>
        <w:rPr>
          <w:rFonts w:ascii="Arial" w:hAnsi="Arial" w:cs="Arial"/>
          <w:b/>
          <w:bCs/>
          <w:color w:val="FF0000"/>
          <w:szCs w:val="24"/>
        </w:rPr>
        <w:t>St Georges</w:t>
      </w:r>
      <w:r w:rsidR="005F4C86">
        <w:rPr>
          <w:rFonts w:ascii="Arial" w:hAnsi="Arial" w:cs="Arial"/>
          <w:b/>
          <w:bCs/>
          <w:color w:val="FF0000"/>
          <w:szCs w:val="24"/>
        </w:rPr>
        <w:t xml:space="preserve">, </w:t>
      </w:r>
      <w:r w:rsidR="00AD6012">
        <w:rPr>
          <w:rFonts w:ascii="Arial" w:hAnsi="Arial" w:cs="Arial"/>
          <w:b/>
          <w:bCs/>
          <w:color w:val="FF0000"/>
          <w:szCs w:val="24"/>
        </w:rPr>
        <w:t>Telford</w:t>
      </w:r>
      <w:r w:rsidR="005F4C86">
        <w:rPr>
          <w:rFonts w:ascii="Arial" w:hAnsi="Arial" w:cs="Arial"/>
          <w:b/>
          <w:bCs/>
          <w:color w:val="FF0000"/>
          <w:szCs w:val="24"/>
        </w:rPr>
        <w:t xml:space="preserve">  </w:t>
      </w:r>
      <w:r w:rsidR="00AD6012">
        <w:rPr>
          <w:rFonts w:ascii="Arial" w:hAnsi="Arial" w:cs="Arial"/>
          <w:b/>
          <w:bCs/>
          <w:color w:val="FF0000"/>
          <w:szCs w:val="24"/>
        </w:rPr>
        <w:t>TF2 9LU</w:t>
      </w:r>
    </w:p>
    <w:p w14:paraId="56AB0597" w14:textId="16478CEE" w:rsidR="00A85601" w:rsidRDefault="00A85601" w:rsidP="005F4C86">
      <w:pPr>
        <w:jc w:val="center"/>
        <w:rPr>
          <w:rFonts w:ascii="Arial" w:hAnsi="Arial" w:cs="Arial"/>
          <w:b/>
          <w:bCs/>
          <w:color w:val="0000FF"/>
          <w:szCs w:val="24"/>
        </w:rPr>
      </w:pPr>
      <w:r w:rsidRPr="00DB7900">
        <w:rPr>
          <w:rFonts w:ascii="Arial" w:hAnsi="Arial" w:cs="Arial"/>
          <w:b/>
          <w:bCs/>
          <w:color w:val="0000FF"/>
          <w:szCs w:val="24"/>
        </w:rPr>
        <w:t xml:space="preserve">Tel: </w:t>
      </w:r>
      <w:r w:rsidR="00AD6012">
        <w:rPr>
          <w:rFonts w:ascii="Arial" w:hAnsi="Arial" w:cs="Arial"/>
          <w:b/>
          <w:bCs/>
          <w:color w:val="0000FF"/>
          <w:szCs w:val="24"/>
        </w:rPr>
        <w:t>01952 612911</w:t>
      </w:r>
      <w:r w:rsidR="005F4C86">
        <w:rPr>
          <w:rFonts w:ascii="Arial" w:hAnsi="Arial" w:cs="Arial"/>
          <w:b/>
          <w:bCs/>
          <w:color w:val="0000FF"/>
          <w:szCs w:val="24"/>
        </w:rPr>
        <w:t xml:space="preserve">  </w:t>
      </w:r>
      <w:r w:rsidRPr="00DB7900">
        <w:rPr>
          <w:rFonts w:ascii="Arial" w:hAnsi="Arial" w:cs="Arial"/>
          <w:b/>
          <w:bCs/>
          <w:color w:val="0000FF"/>
          <w:szCs w:val="24"/>
        </w:rPr>
        <w:t xml:space="preserve">Mobile: </w:t>
      </w:r>
      <w:r w:rsidR="00685BE1">
        <w:rPr>
          <w:rFonts w:ascii="Arial" w:hAnsi="Arial" w:cs="Arial"/>
          <w:b/>
          <w:bCs/>
          <w:color w:val="0000FF"/>
          <w:szCs w:val="24"/>
        </w:rPr>
        <w:t>07890 326679 Paul Taylor (Chairman)</w:t>
      </w:r>
    </w:p>
    <w:p w14:paraId="7A02452C" w14:textId="77777777" w:rsidR="00F644BE" w:rsidRDefault="00F644BE" w:rsidP="00A85601">
      <w:pPr>
        <w:jc w:val="center"/>
        <w:rPr>
          <w:rFonts w:ascii="Arial" w:hAnsi="Arial" w:cs="Arial"/>
          <w:b/>
          <w:bCs/>
          <w:color w:val="0000FF"/>
          <w:szCs w:val="24"/>
        </w:rPr>
      </w:pPr>
      <w:r>
        <w:rPr>
          <w:rFonts w:ascii="Arial" w:hAnsi="Arial" w:cs="Arial"/>
          <w:b/>
          <w:bCs/>
          <w:color w:val="0000FF"/>
          <w:szCs w:val="24"/>
        </w:rPr>
        <w:t>07847 358735 Mike Waldron (</w:t>
      </w:r>
      <w:r w:rsidR="00675973">
        <w:rPr>
          <w:rFonts w:ascii="Arial" w:hAnsi="Arial" w:cs="Arial"/>
          <w:b/>
          <w:bCs/>
          <w:color w:val="0000FF"/>
          <w:szCs w:val="24"/>
        </w:rPr>
        <w:t>Secretary)</w:t>
      </w:r>
    </w:p>
    <w:p w14:paraId="4424A896" w14:textId="77777777" w:rsidR="00F644BE" w:rsidRPr="00DB7900" w:rsidRDefault="00F644BE" w:rsidP="00A85601">
      <w:pPr>
        <w:jc w:val="center"/>
        <w:rPr>
          <w:rFonts w:ascii="Arial" w:hAnsi="Arial" w:cs="Arial"/>
          <w:b/>
          <w:bCs/>
          <w:color w:val="0000FF"/>
          <w:szCs w:val="24"/>
        </w:rPr>
      </w:pPr>
    </w:p>
    <w:tbl>
      <w:tblPr>
        <w:tblpPr w:leftFromText="180" w:rightFromText="180" w:vertAnchor="text" w:horzAnchor="margin" w:tblpY="66"/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1011"/>
        <w:gridCol w:w="747"/>
        <w:gridCol w:w="70"/>
        <w:gridCol w:w="995"/>
        <w:gridCol w:w="636"/>
        <w:gridCol w:w="1085"/>
        <w:gridCol w:w="235"/>
        <w:gridCol w:w="277"/>
        <w:gridCol w:w="246"/>
        <w:gridCol w:w="1259"/>
        <w:gridCol w:w="1468"/>
      </w:tblGrid>
      <w:tr w:rsidR="005F4C86" w:rsidRPr="00F20EB9" w14:paraId="00C592F7" w14:textId="77777777" w:rsidTr="005F4C86">
        <w:trPr>
          <w:trHeight w:val="514"/>
        </w:trPr>
        <w:tc>
          <w:tcPr>
            <w:tcW w:w="1204" w:type="pct"/>
            <w:gridSpan w:val="2"/>
            <w:shd w:val="clear" w:color="auto" w:fill="FFFF99"/>
            <w:vAlign w:val="center"/>
          </w:tcPr>
          <w:p w14:paraId="0E980805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Floor/Area/Room No</w:t>
            </w:r>
          </w:p>
        </w:tc>
        <w:tc>
          <w:tcPr>
            <w:tcW w:w="1911" w:type="pct"/>
            <w:gridSpan w:val="5"/>
            <w:vAlign w:val="center"/>
          </w:tcPr>
          <w:p w14:paraId="79786FAB" w14:textId="77777777" w:rsidR="005F4C86" w:rsidRPr="00F20EB9" w:rsidRDefault="005F4C86" w:rsidP="005F4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 Pavilion</w:t>
            </w:r>
          </w:p>
        </w:tc>
        <w:tc>
          <w:tcPr>
            <w:tcW w:w="1091" w:type="pct"/>
            <w:gridSpan w:val="4"/>
            <w:shd w:val="clear" w:color="auto" w:fill="FFFF99"/>
            <w:vAlign w:val="center"/>
          </w:tcPr>
          <w:p w14:paraId="1C60FABE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Reference No</w:t>
            </w:r>
          </w:p>
        </w:tc>
        <w:tc>
          <w:tcPr>
            <w:tcW w:w="794" w:type="pct"/>
            <w:vAlign w:val="center"/>
          </w:tcPr>
          <w:p w14:paraId="4F801C2C" w14:textId="77777777" w:rsidR="005F4C86" w:rsidRPr="00F20EB9" w:rsidRDefault="005F4C86" w:rsidP="005F4C86">
            <w:pPr>
              <w:rPr>
                <w:rFonts w:ascii="Arial" w:hAnsi="Arial" w:cs="Arial"/>
                <w:b/>
              </w:rPr>
            </w:pPr>
          </w:p>
        </w:tc>
      </w:tr>
      <w:tr w:rsidR="005F4C86" w:rsidRPr="00F20EB9" w14:paraId="5805C6C8" w14:textId="77777777" w:rsidTr="005F4C86">
        <w:trPr>
          <w:trHeight w:val="509"/>
        </w:trPr>
        <w:tc>
          <w:tcPr>
            <w:tcW w:w="1204" w:type="pct"/>
            <w:gridSpan w:val="2"/>
            <w:shd w:val="clear" w:color="auto" w:fill="FFFF99"/>
            <w:vAlign w:val="center"/>
          </w:tcPr>
          <w:p w14:paraId="36A3AC14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Use</w:t>
            </w:r>
          </w:p>
        </w:tc>
        <w:tc>
          <w:tcPr>
            <w:tcW w:w="3796" w:type="pct"/>
            <w:gridSpan w:val="10"/>
            <w:vAlign w:val="center"/>
          </w:tcPr>
          <w:p w14:paraId="400D4466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changing rooms and associated showers and toilets used for cricket and hockey. An </w:t>
            </w:r>
            <w:proofErr w:type="gramStart"/>
            <w:r>
              <w:rPr>
                <w:rFonts w:ascii="Arial" w:hAnsi="Arial" w:cs="Arial"/>
              </w:rPr>
              <w:t>umpires</w:t>
            </w:r>
            <w:proofErr w:type="gramEnd"/>
            <w:r>
              <w:rPr>
                <w:rFonts w:ascii="Arial" w:hAnsi="Arial" w:cs="Arial"/>
              </w:rPr>
              <w:t xml:space="preserve"> room and three storage areas. Used on occasion as a Polling Station.</w:t>
            </w:r>
          </w:p>
        </w:tc>
      </w:tr>
      <w:tr w:rsidR="005F4C86" w:rsidRPr="00F20EB9" w14:paraId="67E795C6" w14:textId="77777777" w:rsidTr="005F4C86">
        <w:trPr>
          <w:trHeight w:val="269"/>
        </w:trPr>
        <w:tc>
          <w:tcPr>
            <w:tcW w:w="657" w:type="pct"/>
            <w:vMerge w:val="restart"/>
            <w:shd w:val="clear" w:color="auto" w:fill="FFFF99"/>
            <w:vAlign w:val="center"/>
          </w:tcPr>
          <w:p w14:paraId="70A7DCAA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Assessor</w:t>
            </w:r>
          </w:p>
        </w:tc>
        <w:tc>
          <w:tcPr>
            <w:tcW w:w="1527" w:type="pct"/>
            <w:gridSpan w:val="4"/>
          </w:tcPr>
          <w:p w14:paraId="72C9692E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Ashley Smith</w:t>
            </w:r>
          </w:p>
        </w:tc>
        <w:tc>
          <w:tcPr>
            <w:tcW w:w="931" w:type="pct"/>
            <w:gridSpan w:val="2"/>
            <w:vMerge w:val="restart"/>
            <w:shd w:val="clear" w:color="auto" w:fill="FFFF99"/>
            <w:vAlign w:val="center"/>
          </w:tcPr>
          <w:p w14:paraId="33D4FAA1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Supervisor</w:t>
            </w:r>
          </w:p>
        </w:tc>
        <w:tc>
          <w:tcPr>
            <w:tcW w:w="1885" w:type="pct"/>
            <w:gridSpan w:val="5"/>
            <w:shd w:val="clear" w:color="auto" w:fill="auto"/>
          </w:tcPr>
          <w:p w14:paraId="0C9FC224" w14:textId="6EE76B5A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</w:tr>
      <w:tr w:rsidR="005F4C86" w:rsidRPr="00F20EB9" w14:paraId="72102771" w14:textId="77777777" w:rsidTr="005F4C86">
        <w:trPr>
          <w:trHeight w:val="269"/>
        </w:trPr>
        <w:tc>
          <w:tcPr>
            <w:tcW w:w="657" w:type="pct"/>
            <w:vMerge/>
            <w:shd w:val="clear" w:color="auto" w:fill="FFFF99"/>
          </w:tcPr>
          <w:p w14:paraId="3A69BDB3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1527" w:type="pct"/>
            <w:gridSpan w:val="4"/>
          </w:tcPr>
          <w:p w14:paraId="059F3DAB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Signed</w:t>
            </w:r>
          </w:p>
        </w:tc>
        <w:tc>
          <w:tcPr>
            <w:tcW w:w="931" w:type="pct"/>
            <w:gridSpan w:val="2"/>
            <w:vMerge/>
            <w:shd w:val="clear" w:color="auto" w:fill="FFFF99"/>
          </w:tcPr>
          <w:p w14:paraId="490D8118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1885" w:type="pct"/>
            <w:gridSpan w:val="5"/>
            <w:shd w:val="clear" w:color="auto" w:fill="auto"/>
          </w:tcPr>
          <w:p w14:paraId="261E437F" w14:textId="3540D1D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</w:tr>
      <w:tr w:rsidR="005F4C86" w:rsidRPr="00F20EB9" w14:paraId="54F46E1A" w14:textId="77777777" w:rsidTr="005F4C86">
        <w:trPr>
          <w:trHeight w:val="524"/>
        </w:trPr>
        <w:tc>
          <w:tcPr>
            <w:tcW w:w="1204" w:type="pct"/>
            <w:gridSpan w:val="2"/>
            <w:shd w:val="clear" w:color="auto" w:fill="FFFF99"/>
          </w:tcPr>
          <w:p w14:paraId="70C5FEC0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Sheet Number</w:t>
            </w:r>
          </w:p>
        </w:tc>
        <w:tc>
          <w:tcPr>
            <w:tcW w:w="980" w:type="pct"/>
            <w:gridSpan w:val="3"/>
          </w:tcPr>
          <w:p w14:paraId="76CB10BF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1208" w:type="pct"/>
            <w:gridSpan w:val="4"/>
            <w:shd w:val="clear" w:color="auto" w:fill="FFFF99"/>
          </w:tcPr>
          <w:p w14:paraId="674E591C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Date of Assessment</w:t>
            </w:r>
          </w:p>
        </w:tc>
        <w:tc>
          <w:tcPr>
            <w:tcW w:w="1608" w:type="pct"/>
            <w:gridSpan w:val="3"/>
          </w:tcPr>
          <w:p w14:paraId="43BD6C66" w14:textId="1413BD92" w:rsidR="005F4C86" w:rsidRPr="00F20EB9" w:rsidRDefault="002B470A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02/02/2025</w:t>
            </w:r>
            <w:r w:rsidR="00641E46">
              <w:rPr>
                <w:rFonts w:ascii="Arial" w:hAnsi="Arial" w:cs="Arial"/>
              </w:rPr>
              <w:t>8</w:t>
            </w:r>
          </w:p>
        </w:tc>
      </w:tr>
      <w:tr w:rsidR="005F4C86" w:rsidRPr="00F20EB9" w14:paraId="7958973B" w14:textId="77777777" w:rsidTr="005F4C86">
        <w:trPr>
          <w:trHeight w:val="560"/>
        </w:trPr>
        <w:tc>
          <w:tcPr>
            <w:tcW w:w="1204" w:type="pct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030CE9C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Persons at risk</w:t>
            </w:r>
          </w:p>
        </w:tc>
        <w:tc>
          <w:tcPr>
            <w:tcW w:w="3796" w:type="pct"/>
            <w:gridSpan w:val="10"/>
            <w:tcBorders>
              <w:bottom w:val="single" w:sz="4" w:space="0" w:color="auto"/>
            </w:tcBorders>
          </w:tcPr>
          <w:p w14:paraId="2B73177B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Volunteers and visiting teams and umpires, with slight risk to members of the public and vehicles parked nearby. </w:t>
            </w:r>
          </w:p>
        </w:tc>
      </w:tr>
      <w:tr w:rsidR="005F4C86" w:rsidRPr="00F20EB9" w14:paraId="673D7BB4" w14:textId="77777777" w:rsidTr="005F4C86">
        <w:trPr>
          <w:trHeight w:val="262"/>
        </w:trPr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EB28F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37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5092B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</w:tr>
      <w:tr w:rsidR="005F4C86" w:rsidRPr="00F20EB9" w14:paraId="1CAB83D0" w14:textId="77777777" w:rsidTr="005F4C86">
        <w:trPr>
          <w:trHeight w:val="262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CBF945D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Identify The Fire Hazards</w:t>
            </w:r>
          </w:p>
        </w:tc>
      </w:tr>
      <w:tr w:rsidR="005F4C86" w:rsidRPr="00F20EB9" w14:paraId="2E15D8BA" w14:textId="77777777" w:rsidTr="005F4C86">
        <w:trPr>
          <w:trHeight w:val="258"/>
        </w:trPr>
        <w:tc>
          <w:tcPr>
            <w:tcW w:w="1646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AEC75BC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Sources of ignition</w:t>
            </w:r>
          </w:p>
        </w:tc>
        <w:tc>
          <w:tcPr>
            <w:tcW w:w="1596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5C6DAFD2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Sources of Fuel</w:t>
            </w:r>
          </w:p>
        </w:tc>
        <w:tc>
          <w:tcPr>
            <w:tcW w:w="1758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6FEF54F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Sources of Oxygen</w:t>
            </w:r>
          </w:p>
        </w:tc>
      </w:tr>
      <w:tr w:rsidR="005F4C86" w:rsidRPr="00F20EB9" w14:paraId="71E964D3" w14:textId="77777777" w:rsidTr="005F4C86">
        <w:trPr>
          <w:trHeight w:val="300"/>
        </w:trPr>
        <w:tc>
          <w:tcPr>
            <w:tcW w:w="1646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2952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Fixed electrical systems</w:t>
            </w:r>
          </w:p>
        </w:tc>
        <w:tc>
          <w:tcPr>
            <w:tcW w:w="1596" w:type="pct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5E8C8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758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803120" w14:textId="048D2DCD" w:rsidR="005F4C86" w:rsidRPr="00F20EB9" w:rsidRDefault="00283C6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Atmosphere</w:t>
            </w:r>
          </w:p>
        </w:tc>
      </w:tr>
      <w:tr w:rsidR="005F4C86" w:rsidRPr="00F20EB9" w14:paraId="08FF85D9" w14:textId="77777777" w:rsidTr="005F4C86">
        <w:trPr>
          <w:trHeight w:val="298"/>
        </w:trPr>
        <w:tc>
          <w:tcPr>
            <w:tcW w:w="164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E871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</w:t>
            </w:r>
          </w:p>
        </w:tc>
        <w:tc>
          <w:tcPr>
            <w:tcW w:w="159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5AFF34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1758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FD6B06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</w:tr>
      <w:tr w:rsidR="005F4C86" w:rsidRPr="00F20EB9" w14:paraId="7A0578CB" w14:textId="77777777" w:rsidTr="005F4C86">
        <w:trPr>
          <w:trHeight w:val="298"/>
        </w:trPr>
        <w:tc>
          <w:tcPr>
            <w:tcW w:w="164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7FF1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Arson</w:t>
            </w:r>
          </w:p>
        </w:tc>
        <w:tc>
          <w:tcPr>
            <w:tcW w:w="159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F1D8A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1758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5CFA92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</w:tr>
      <w:tr w:rsidR="005F4C86" w:rsidRPr="00F20EB9" w14:paraId="0B563649" w14:textId="77777777" w:rsidTr="005F4C86">
        <w:trPr>
          <w:trHeight w:val="298"/>
        </w:trPr>
        <w:tc>
          <w:tcPr>
            <w:tcW w:w="164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0812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Portable electrical equipment – vacuum cleaner.</w:t>
            </w:r>
          </w:p>
        </w:tc>
        <w:tc>
          <w:tcPr>
            <w:tcW w:w="159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A6BFC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  <w:tc>
          <w:tcPr>
            <w:tcW w:w="1758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D8D65" w14:textId="77777777" w:rsidR="005F4C86" w:rsidRPr="00F20EB9" w:rsidRDefault="005F4C86" w:rsidP="005F4C86">
            <w:pPr>
              <w:rPr>
                <w:rFonts w:ascii="Arial" w:hAnsi="Arial" w:cs="Arial"/>
              </w:rPr>
            </w:pPr>
          </w:p>
        </w:tc>
      </w:tr>
      <w:tr w:rsidR="005F4C86" w:rsidRPr="00F20EB9" w14:paraId="4B557730" w14:textId="77777777" w:rsidTr="005F4C86">
        <w:trPr>
          <w:trHeight w:val="330"/>
        </w:trPr>
        <w:tc>
          <w:tcPr>
            <w:tcW w:w="1608" w:type="pct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6D34D7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Evaluate the Risk of the Fire Starting</w:t>
            </w:r>
          </w:p>
        </w:tc>
        <w:tc>
          <w:tcPr>
            <w:tcW w:w="920" w:type="pct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090D1AD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Evaluate the Risk to people</w:t>
            </w:r>
          </w:p>
        </w:tc>
        <w:tc>
          <w:tcPr>
            <w:tcW w:w="997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EC8D52E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Remove or Reduce the Hazards that might start a Fire</w:t>
            </w:r>
          </w:p>
        </w:tc>
        <w:tc>
          <w:tcPr>
            <w:tcW w:w="1475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A71ECC" w14:textId="77777777" w:rsidR="005F4C86" w:rsidRPr="00F20EB9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Remove or Reduce the risks to people from fire</w:t>
            </w:r>
          </w:p>
        </w:tc>
      </w:tr>
      <w:tr w:rsidR="005F4C86" w:rsidRPr="00F20EB9" w14:paraId="1C449B55" w14:textId="77777777" w:rsidTr="005F4C86">
        <w:trPr>
          <w:trHeight w:val="330"/>
        </w:trPr>
        <w:tc>
          <w:tcPr>
            <w:tcW w:w="160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3F1D65" w14:textId="3FF613A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Low. The fixed electrical systems and portable appliances are checked a</w:t>
            </w:r>
            <w:r w:rsidR="00283C66">
              <w:rPr>
                <w:rFonts w:ascii="Arial" w:hAnsi="Arial" w:cs="Arial"/>
              </w:rPr>
              <w:t>nnually by Penguin</w:t>
            </w:r>
            <w:r>
              <w:rPr>
                <w:rFonts w:ascii="Arial" w:hAnsi="Arial" w:cs="Arial"/>
              </w:rPr>
              <w:t xml:space="preserve">. </w:t>
            </w:r>
          </w:p>
          <w:p w14:paraId="01576577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smoking is permitted.</w:t>
            </w:r>
          </w:p>
          <w:p w14:paraId="10DC3B6F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no portable heaters.</w:t>
            </w:r>
          </w:p>
          <w:p w14:paraId="383C0B58" w14:textId="6BE0C373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premises are accessible from the front only, the other walls have no windows. The front is floodlit until late evening and is covered by CCTV.</w:t>
            </w:r>
          </w:p>
        </w:tc>
        <w:tc>
          <w:tcPr>
            <w:tcW w:w="92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B70BFA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Low.</w:t>
            </w:r>
          </w:p>
          <w:p w14:paraId="728BEFA1" w14:textId="115334FD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likelihood of a fire starting whilst people are in the building is very low and emergency exits are within four metres of all persons.</w:t>
            </w:r>
          </w:p>
        </w:tc>
        <w:tc>
          <w:tcPr>
            <w:tcW w:w="99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74EA52" w14:textId="4024861B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no obvious fire hazards.</w:t>
            </w:r>
          </w:p>
        </w:tc>
        <w:tc>
          <w:tcPr>
            <w:tcW w:w="14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99C7D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currently two 19kg propane cylinders which MUST BE REMOVED AND STORED APPROPRIATELY.</w:t>
            </w:r>
          </w:p>
          <w:p w14:paraId="094E4F4B" w14:textId="413549B7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pavilion is cleaned weekly by an employee of the social club with an instruction that there must be no clothing or equipment left in the building in order to </w:t>
            </w:r>
            <w:r>
              <w:rPr>
                <w:rFonts w:ascii="Arial" w:hAnsi="Arial" w:cs="Arial"/>
              </w:rPr>
              <w:lastRenderedPageBreak/>
              <w:t>keep all accesses clear.</w:t>
            </w:r>
          </w:p>
        </w:tc>
      </w:tr>
    </w:tbl>
    <w:tbl>
      <w:tblPr>
        <w:tblStyle w:val="TableGrid"/>
        <w:tblpPr w:leftFromText="180" w:rightFromText="180" w:horzAnchor="margin" w:tblpY="875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5F4C86" w14:paraId="08880632" w14:textId="77777777" w:rsidTr="005F4C86">
        <w:tc>
          <w:tcPr>
            <w:tcW w:w="28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351E42A" w14:textId="7A776EEC" w:rsidR="005F4C86" w:rsidRDefault="005F4C86" w:rsidP="005F4C86">
            <w:pPr>
              <w:rPr>
                <w:rFonts w:ascii="Arial" w:hAnsi="Arial" w:cs="Arial"/>
                <w:b/>
                <w:sz w:val="28"/>
              </w:rPr>
            </w:pPr>
            <w:r w:rsidRPr="00F20EB9">
              <w:rPr>
                <w:rFonts w:ascii="Arial" w:hAnsi="Arial" w:cs="Arial"/>
              </w:rPr>
              <w:lastRenderedPageBreak/>
              <w:t>Further Action Required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7AAFECA" w14:textId="52E742DA" w:rsidR="005F4C86" w:rsidRDefault="005F4C86" w:rsidP="005F4C86">
            <w:pPr>
              <w:rPr>
                <w:rFonts w:ascii="Arial" w:hAnsi="Arial" w:cs="Arial"/>
                <w:b/>
                <w:sz w:val="28"/>
              </w:rPr>
            </w:pPr>
            <w:r w:rsidRPr="00F20EB9">
              <w:rPr>
                <w:rFonts w:ascii="Arial" w:hAnsi="Arial" w:cs="Arial"/>
              </w:rPr>
              <w:t>By When?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5FD7BED" w14:textId="0CFC8D6D" w:rsidR="005F4C86" w:rsidRDefault="005F4C86" w:rsidP="005F4C86">
            <w:pPr>
              <w:rPr>
                <w:rFonts w:ascii="Arial" w:hAnsi="Arial" w:cs="Arial"/>
                <w:b/>
                <w:sz w:val="28"/>
              </w:rPr>
            </w:pPr>
            <w:r w:rsidRPr="00F20EB9">
              <w:rPr>
                <w:rFonts w:ascii="Arial" w:hAnsi="Arial" w:cs="Arial"/>
              </w:rPr>
              <w:t>Responsibility</w:t>
            </w:r>
          </w:p>
        </w:tc>
      </w:tr>
      <w:tr w:rsidR="005F4C86" w14:paraId="05627B46" w14:textId="77777777" w:rsidTr="005F4C86"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14:paraId="7AA2DFAC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for PAT testing.</w:t>
            </w:r>
          </w:p>
          <w:p w14:paraId="556BB3A8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for documents relating to NIECC testing.</w:t>
            </w:r>
          </w:p>
          <w:p w14:paraId="07D62AE5" w14:textId="1FD81CB5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REMOVE PROPANE CYLINDERS AND STORE APPROPRIATELY. 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14:paraId="3E385A73" w14:textId="4A126D9C" w:rsidR="005F4C86" w:rsidRPr="00F20EB9" w:rsidRDefault="00FC0991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these done, documents up to date and reminder system in place.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14:paraId="12F2BDA7" w14:textId="5A290B5E" w:rsidR="005F4C86" w:rsidRPr="00F20EB9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Ashley Smith </w:t>
            </w:r>
          </w:p>
        </w:tc>
      </w:tr>
      <w:tr w:rsidR="005F4C86" w14:paraId="545423EF" w14:textId="77777777" w:rsidTr="005F4C86">
        <w:tc>
          <w:tcPr>
            <w:tcW w:w="8630" w:type="dxa"/>
            <w:gridSpan w:val="3"/>
            <w:shd w:val="clear" w:color="auto" w:fill="FFFF00"/>
            <w:vAlign w:val="center"/>
          </w:tcPr>
          <w:p w14:paraId="3EAB7FD7" w14:textId="3D66FB57" w:rsidR="005F4C86" w:rsidRDefault="005F4C86" w:rsidP="005F4C86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Risk Assessment Comments</w:t>
            </w:r>
          </w:p>
        </w:tc>
      </w:tr>
      <w:tr w:rsidR="005F4C86" w14:paraId="6D48DDB6" w14:textId="77777777" w:rsidTr="007E4226">
        <w:tc>
          <w:tcPr>
            <w:tcW w:w="8630" w:type="dxa"/>
            <w:gridSpan w:val="3"/>
            <w:shd w:val="clear" w:color="auto" w:fill="auto"/>
          </w:tcPr>
          <w:p w14:paraId="44E91077" w14:textId="77777777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risk of a fire starting is LOW.</w:t>
            </w:r>
          </w:p>
          <w:p w14:paraId="096470D2" w14:textId="3B003478" w:rsidR="005F4C86" w:rsidRDefault="005F4C86" w:rsidP="005F4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Electrical inspections and PAT testing </w:t>
            </w:r>
            <w:r w:rsidR="006C4E86">
              <w:rPr>
                <w:rFonts w:ascii="Arial" w:hAnsi="Arial" w:cs="Arial"/>
              </w:rPr>
              <w:t xml:space="preserve">has been </w:t>
            </w:r>
            <w:r>
              <w:rPr>
                <w:rFonts w:ascii="Arial" w:hAnsi="Arial" w:cs="Arial"/>
              </w:rPr>
              <w:t xml:space="preserve">arranged </w:t>
            </w:r>
            <w:r w:rsidR="006C4E86">
              <w:rPr>
                <w:rFonts w:ascii="Arial" w:hAnsi="Arial" w:cs="Arial"/>
              </w:rPr>
              <w:t>and relevant documents in place</w:t>
            </w:r>
          </w:p>
        </w:tc>
      </w:tr>
    </w:tbl>
    <w:p w14:paraId="4D646938" w14:textId="773632F5" w:rsidR="00A85601" w:rsidRDefault="00A85601" w:rsidP="007C0A75">
      <w:pPr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64EDF" w14:paraId="5A649244" w14:textId="77777777" w:rsidTr="00664EDF">
        <w:tc>
          <w:tcPr>
            <w:tcW w:w="4315" w:type="dxa"/>
          </w:tcPr>
          <w:p w14:paraId="0ECD9436" w14:textId="35044FF4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Date of Review</w:t>
            </w:r>
          </w:p>
        </w:tc>
        <w:tc>
          <w:tcPr>
            <w:tcW w:w="4315" w:type="dxa"/>
          </w:tcPr>
          <w:p w14:paraId="7FBB9588" w14:textId="00040D7F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Comments/Significant revisions/Actions</w:t>
            </w:r>
          </w:p>
        </w:tc>
      </w:tr>
      <w:tr w:rsidR="00664EDF" w14:paraId="480F2306" w14:textId="77777777" w:rsidTr="00664EDF">
        <w:tc>
          <w:tcPr>
            <w:tcW w:w="4315" w:type="dxa"/>
          </w:tcPr>
          <w:p w14:paraId="5F4C3150" w14:textId="3857CE77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Year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83C66">
              <w:rPr>
                <w:rFonts w:ascii="Arial" w:hAnsi="Arial" w:cs="Arial"/>
                <w:b/>
                <w:sz w:val="20"/>
              </w:rPr>
              <w:t>–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C4E86" w:rsidRPr="006C4E86">
              <w:rPr>
                <w:rFonts w:ascii="Arial" w:hAnsi="Arial" w:cs="Arial"/>
                <w:bCs/>
                <w:sz w:val="20"/>
              </w:rPr>
              <w:t>May</w:t>
            </w:r>
            <w:r w:rsidR="00283C66" w:rsidRPr="00283C66">
              <w:rPr>
                <w:rFonts w:ascii="Arial" w:hAnsi="Arial" w:cs="Arial"/>
                <w:bCs/>
                <w:sz w:val="20"/>
              </w:rPr>
              <w:t xml:space="preserve"> 2024 – P Taylor</w:t>
            </w:r>
          </w:p>
        </w:tc>
        <w:tc>
          <w:tcPr>
            <w:tcW w:w="4315" w:type="dxa"/>
          </w:tcPr>
          <w:p w14:paraId="04B481C5" w14:textId="674A5166" w:rsidR="00664EDF" w:rsidRPr="006C4E86" w:rsidRDefault="00283C66" w:rsidP="007C0A75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 w:rsidRPr="006C4E86">
              <w:rPr>
                <w:rFonts w:ascii="Arial" w:hAnsi="Arial" w:cs="Arial"/>
                <w:bCs/>
                <w:color w:val="FF0000"/>
                <w:sz w:val="20"/>
              </w:rPr>
              <w:t xml:space="preserve">Propane Cylinder removal from building still </w:t>
            </w:r>
            <w:r w:rsidR="002E4C8C">
              <w:rPr>
                <w:rFonts w:ascii="Arial" w:hAnsi="Arial" w:cs="Arial"/>
                <w:bCs/>
                <w:color w:val="FF0000"/>
                <w:sz w:val="20"/>
              </w:rPr>
              <w:t>outstanding</w:t>
            </w:r>
          </w:p>
          <w:p w14:paraId="090CB883" w14:textId="319A03C5" w:rsidR="00283C66" w:rsidRPr="00283C66" w:rsidRDefault="00283C66" w:rsidP="007C0A7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PAT &amp; NIECC documents </w:t>
            </w:r>
            <w:r w:rsidR="006C4E86">
              <w:rPr>
                <w:rFonts w:ascii="Arial" w:hAnsi="Arial" w:cs="Arial"/>
                <w:bCs/>
                <w:sz w:val="20"/>
              </w:rPr>
              <w:t>have been</w:t>
            </w:r>
            <w:r>
              <w:rPr>
                <w:rFonts w:ascii="Arial" w:hAnsi="Arial" w:cs="Arial"/>
                <w:bCs/>
                <w:sz w:val="20"/>
              </w:rPr>
              <w:t xml:space="preserve"> collated</w:t>
            </w:r>
          </w:p>
        </w:tc>
      </w:tr>
      <w:tr w:rsidR="00664EDF" w14:paraId="50BF69C3" w14:textId="77777777" w:rsidTr="00664EDF">
        <w:tc>
          <w:tcPr>
            <w:tcW w:w="4315" w:type="dxa"/>
          </w:tcPr>
          <w:p w14:paraId="07BF882E" w14:textId="75A3E814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Year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C4E86">
              <w:rPr>
                <w:rFonts w:ascii="Arial" w:hAnsi="Arial" w:cs="Arial"/>
                <w:b/>
                <w:sz w:val="20"/>
              </w:rPr>
              <w:t>–</w:t>
            </w:r>
            <w:r w:rsidR="002E4C8C">
              <w:rPr>
                <w:rFonts w:ascii="Arial" w:hAnsi="Arial" w:cs="Arial"/>
                <w:b/>
                <w:sz w:val="20"/>
              </w:rPr>
              <w:t xml:space="preserve"> Feb</w:t>
            </w:r>
            <w:r w:rsidR="006C4E86" w:rsidRPr="006C4E86">
              <w:rPr>
                <w:rFonts w:ascii="Arial" w:hAnsi="Arial" w:cs="Arial"/>
                <w:bCs/>
                <w:sz w:val="20"/>
              </w:rPr>
              <w:t xml:space="preserve"> 2025</w:t>
            </w:r>
          </w:p>
        </w:tc>
        <w:tc>
          <w:tcPr>
            <w:tcW w:w="4315" w:type="dxa"/>
          </w:tcPr>
          <w:p w14:paraId="59D80EDF" w14:textId="0E524487" w:rsidR="00664EDF" w:rsidRPr="004F7D90" w:rsidRDefault="004F7D90" w:rsidP="007C0A7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Gas cylinders have been removed</w:t>
            </w:r>
          </w:p>
        </w:tc>
      </w:tr>
      <w:tr w:rsidR="00664EDF" w14:paraId="12E4AA36" w14:textId="77777777" w:rsidTr="00664EDF">
        <w:tc>
          <w:tcPr>
            <w:tcW w:w="4315" w:type="dxa"/>
          </w:tcPr>
          <w:p w14:paraId="5A493521" w14:textId="21D08C30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Year 3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</w:p>
        </w:tc>
        <w:tc>
          <w:tcPr>
            <w:tcW w:w="4315" w:type="dxa"/>
          </w:tcPr>
          <w:p w14:paraId="45882448" w14:textId="77777777" w:rsidR="00664EDF" w:rsidRDefault="00664EDF" w:rsidP="007C0A75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664EDF" w14:paraId="20B76646" w14:textId="77777777" w:rsidTr="00664EDF">
        <w:tc>
          <w:tcPr>
            <w:tcW w:w="4315" w:type="dxa"/>
          </w:tcPr>
          <w:p w14:paraId="69629B1A" w14:textId="1B70C443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Year 4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</w:p>
        </w:tc>
        <w:tc>
          <w:tcPr>
            <w:tcW w:w="4315" w:type="dxa"/>
          </w:tcPr>
          <w:p w14:paraId="06E52B36" w14:textId="77777777" w:rsidR="00664EDF" w:rsidRDefault="00664EDF" w:rsidP="007C0A75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664EDF" w14:paraId="2E3913BB" w14:textId="77777777" w:rsidTr="00664EDF">
        <w:tc>
          <w:tcPr>
            <w:tcW w:w="4315" w:type="dxa"/>
          </w:tcPr>
          <w:p w14:paraId="36DB52FD" w14:textId="1482CB55" w:rsidR="00664EDF" w:rsidRPr="00664EDF" w:rsidRDefault="00664EDF" w:rsidP="007C0A75">
            <w:pPr>
              <w:rPr>
                <w:rFonts w:ascii="Arial" w:hAnsi="Arial" w:cs="Arial"/>
                <w:b/>
                <w:sz w:val="20"/>
              </w:rPr>
            </w:pPr>
            <w:r w:rsidRPr="00664EDF">
              <w:rPr>
                <w:rFonts w:ascii="Arial" w:hAnsi="Arial" w:cs="Arial"/>
                <w:b/>
                <w:sz w:val="20"/>
              </w:rPr>
              <w:t>Year 5 – Complete new Risk Assessment</w:t>
            </w:r>
          </w:p>
        </w:tc>
        <w:tc>
          <w:tcPr>
            <w:tcW w:w="4315" w:type="dxa"/>
          </w:tcPr>
          <w:p w14:paraId="170B794C" w14:textId="77777777" w:rsidR="00664EDF" w:rsidRDefault="00664EDF" w:rsidP="007C0A75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754DE181" w14:textId="77777777" w:rsidR="00664EDF" w:rsidRDefault="00664EDF" w:rsidP="007C0A75">
      <w:pPr>
        <w:rPr>
          <w:rFonts w:ascii="Arial" w:hAnsi="Arial" w:cs="Arial"/>
          <w:b/>
          <w:sz w:val="28"/>
        </w:rPr>
      </w:pPr>
    </w:p>
    <w:p w14:paraId="4B0C2AC8" w14:textId="77777777" w:rsidR="00664EDF" w:rsidRDefault="00664EDF" w:rsidP="005F4C8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42F4961" w14:textId="77777777" w:rsidR="00664EDF" w:rsidRDefault="00664EDF" w:rsidP="005F4C8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ADD0784" w14:textId="32D3804F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76EE17F5" w14:textId="271A1A3A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2F6CDF3D" w14:textId="7EBCFB87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330A581D" w14:textId="2EE323EF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5AE641AB" w14:textId="4E721FA7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0B351E0A" w14:textId="0FCE2D58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73AE35EC" w14:textId="7D579E55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25622FF9" w14:textId="42D71822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50C59E6D" w14:textId="485B9FC7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7E0D6982" w14:textId="77777777" w:rsidR="00283C66" w:rsidRDefault="00283C66" w:rsidP="00283C66">
      <w:pPr>
        <w:rPr>
          <w:rFonts w:ascii="Arial" w:hAnsi="Arial" w:cs="Arial"/>
          <w:b/>
          <w:bCs/>
          <w:sz w:val="32"/>
          <w:szCs w:val="32"/>
        </w:rPr>
      </w:pPr>
    </w:p>
    <w:p w14:paraId="60D3687D" w14:textId="77777777" w:rsidR="00092DED" w:rsidRDefault="00092DED" w:rsidP="005F4C8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585F1CE" w14:textId="6A54A4D5" w:rsidR="00DB7900" w:rsidRPr="00A85601" w:rsidRDefault="005F4C86" w:rsidP="005F4C86">
      <w:pPr>
        <w:jc w:val="center"/>
        <w:rPr>
          <w:rFonts w:ascii="Arial" w:hAnsi="Arial" w:cs="Arial"/>
          <w:lang w:val="en-US"/>
        </w:rPr>
      </w:pPr>
      <w:r w:rsidRPr="001E24A7">
        <w:rPr>
          <w:rFonts w:ascii="Arial" w:hAnsi="Arial" w:cs="Arial"/>
          <w:b/>
          <w:bCs/>
          <w:sz w:val="32"/>
          <w:szCs w:val="32"/>
        </w:rPr>
        <w:t>FIRE RISK ASSESSMENT FORM</w:t>
      </w:r>
    </w:p>
    <w:p w14:paraId="0E9A5424" w14:textId="77777777" w:rsidR="00DB7900" w:rsidRDefault="00DB7900" w:rsidP="007C0A75">
      <w:pPr>
        <w:rPr>
          <w:rFonts w:ascii="Arial" w:hAnsi="Arial" w:cs="Arial"/>
          <w:b/>
          <w:sz w:val="28"/>
        </w:rPr>
      </w:pPr>
    </w:p>
    <w:p w14:paraId="519A968F" w14:textId="77777777" w:rsidR="00DB7900" w:rsidRDefault="00DB7900" w:rsidP="007C0A75">
      <w:pPr>
        <w:rPr>
          <w:rFonts w:ascii="Arial" w:hAnsi="Arial" w:cs="Arial"/>
          <w:b/>
          <w:sz w:val="28"/>
        </w:rPr>
      </w:pPr>
    </w:p>
    <w:p w14:paraId="3C1BB520" w14:textId="77777777" w:rsidR="007811C1" w:rsidRDefault="005F4C86" w:rsidP="005F4C86">
      <w:pPr>
        <w:jc w:val="center"/>
        <w:rPr>
          <w:rFonts w:ascii="Arial" w:hAnsi="Arial" w:cs="Arial"/>
          <w:b/>
          <w:sz w:val="28"/>
        </w:rPr>
      </w:pPr>
      <w:r w:rsidRPr="001E24A7">
        <w:rPr>
          <w:rFonts w:ascii="Arial" w:hAnsi="Arial" w:cs="Arial"/>
          <w:b/>
          <w:bCs/>
          <w:sz w:val="32"/>
          <w:szCs w:val="32"/>
        </w:rPr>
        <w:t>FIRE CHECK LIST</w:t>
      </w:r>
      <w:r>
        <w:rPr>
          <w:rFonts w:ascii="Arial" w:hAnsi="Arial" w:cs="Arial"/>
          <w:b/>
          <w:sz w:val="28"/>
        </w:rPr>
        <w:t xml:space="preserve"> </w:t>
      </w:r>
    </w:p>
    <w:p w14:paraId="408A335A" w14:textId="77777777" w:rsidR="007811C1" w:rsidRDefault="007811C1" w:rsidP="005F4C86">
      <w:pPr>
        <w:jc w:val="center"/>
        <w:rPr>
          <w:rFonts w:ascii="Arial" w:hAnsi="Arial" w:cs="Arial"/>
          <w:b/>
          <w:sz w:val="28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540"/>
        <w:gridCol w:w="720"/>
        <w:gridCol w:w="3307"/>
      </w:tblGrid>
      <w:tr w:rsidR="007811C1" w:rsidRPr="00F20EB9" w14:paraId="6ED3693E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10E0D200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BE4F65C" w14:textId="77777777" w:rsidR="007811C1" w:rsidRPr="00F20EB9" w:rsidRDefault="007811C1" w:rsidP="00057E52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9CBEF47" w14:textId="77777777" w:rsidR="007811C1" w:rsidRPr="00F20EB9" w:rsidRDefault="007811C1" w:rsidP="00057E52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FA7580C" w14:textId="77777777" w:rsidR="007811C1" w:rsidRPr="00F20EB9" w:rsidRDefault="007811C1" w:rsidP="00057E52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31E9BBB9" w14:textId="77777777" w:rsidR="007811C1" w:rsidRPr="00F20EB9" w:rsidRDefault="007811C1" w:rsidP="00057E52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Comments</w:t>
            </w:r>
          </w:p>
        </w:tc>
      </w:tr>
      <w:tr w:rsidR="007811C1" w:rsidRPr="00F20EB9" w14:paraId="2ED19A90" w14:textId="77777777" w:rsidTr="00057E52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F7962D7" w14:textId="77777777" w:rsidR="007811C1" w:rsidRPr="00F20EB9" w:rsidRDefault="007811C1" w:rsidP="00057E52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Daily checks</w:t>
            </w:r>
          </w:p>
        </w:tc>
      </w:tr>
      <w:tr w:rsidR="007811C1" w:rsidRPr="00F20EB9" w14:paraId="7824413F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auto"/>
          </w:tcPr>
          <w:p w14:paraId="3A235297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7811C1" w:rsidRPr="00F20EB9" w14:paraId="49EDD686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21E7F849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Can all fire exits be opened immediately and easily?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CDFA9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8D39BF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ED4F0B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19FE401A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0450F25B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444BAB8B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fire doors clear of obstructions?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00DDAC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44D1B9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2E6F91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497ABA7C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7CA9F072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306E2F3A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escape routes clear?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69752" w14:textId="7E4AA278" w:rsidR="007811C1" w:rsidRPr="00F20EB9" w:rsidRDefault="00B43EAD" w:rsidP="00057E52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7D0B3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E2771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38CBC74F" w14:textId="77777777" w:rsidR="007811C1" w:rsidRPr="00F20EB9" w:rsidRDefault="007811C1" w:rsidP="00057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on use</w:t>
            </w:r>
          </w:p>
        </w:tc>
      </w:tr>
      <w:tr w:rsidR="007811C1" w:rsidRPr="00F20EB9" w14:paraId="5340B68E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1E7A41F3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warning systems</w:t>
            </w:r>
          </w:p>
        </w:tc>
      </w:tr>
      <w:tr w:rsidR="007811C1" w:rsidRPr="00F20EB9" w14:paraId="3C2FC68A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74A85706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Is the indicator panel showing “normal”?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1F8187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B91E17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C4308D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01873CAF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7B95D190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04FD1185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7811C1" w:rsidRPr="00F20EB9" w14:paraId="7990C727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D956EA2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luminaries and exit signs in good condition and undamaged?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C2174B" w14:textId="2C6C411B" w:rsidR="007811C1" w:rsidRPr="00F20EB9" w:rsidRDefault="00B43EAD" w:rsidP="00057E52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0454F0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3B59F8" w14:textId="42CCBEF4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shd w:val="clear" w:color="auto" w:fill="auto"/>
          </w:tcPr>
          <w:p w14:paraId="5DF776AE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3B3D426C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6E973E48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7811C1" w:rsidRPr="00F20EB9" w14:paraId="313F0726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82A0339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all extinguishers in place?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CA8151" w14:textId="3B772C2E" w:rsidR="007811C1" w:rsidRPr="007811C1" w:rsidRDefault="00B43EAD" w:rsidP="00057E5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CFD192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A7C361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22FF2519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20A6FA94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5A021931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fire extinguishers clearly visible?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8D4538" w14:textId="5E0B765A" w:rsidR="007811C1" w:rsidRPr="007811C1" w:rsidRDefault="00B43EAD" w:rsidP="00057E5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A535B5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0A3BB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73A1C8F3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5A3354FC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40E7D39C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vehicles blocking fire hydrants or access to them?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EB54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9BF51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D836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5CC705B8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64B5D245" w14:textId="77777777" w:rsidTr="00057E52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7E502C06" w14:textId="77777777" w:rsidR="007811C1" w:rsidRPr="00F20EB9" w:rsidRDefault="007811C1" w:rsidP="00057E52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Weekly checks</w:t>
            </w:r>
          </w:p>
        </w:tc>
      </w:tr>
      <w:tr w:rsidR="007811C1" w:rsidRPr="00F20EB9" w14:paraId="64C0B753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2E509714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7811C1" w:rsidRPr="00F20EB9" w14:paraId="577DD586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5045DBEB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emergency fastening devices to fire exits (push bars and pads etc) work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12AE60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B850D9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2629C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168DC2FB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1852F939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11755451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external routes clear and safe?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06AB6" w14:textId="3665BCFB" w:rsidR="007811C1" w:rsidRPr="00F20EB9" w:rsidRDefault="00B43EAD" w:rsidP="00057E52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AA64E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ABE2C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676E94E5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3DCB6349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422FC5FD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warning systems</w:t>
            </w:r>
          </w:p>
        </w:tc>
      </w:tr>
      <w:tr w:rsidR="007811C1" w:rsidRPr="00F20EB9" w14:paraId="3703ECF6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EACC255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Does testing a manual call point send a signal to the indicator panel? (Disconnect the link to the receiving centre or tell them you are performing a test)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A8166B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70AAB0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50F50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1CD51E9B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65EF3AEB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2CA66C3D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Did the alarm system work correctly when tested?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9335F5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89AAA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64C0C6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1D4472A7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5968CEF6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25B449CD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Did staff and other people hear the fire alarm?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7FFDB0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3415F7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3B7413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49E10AD1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566142BA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24D8A7CF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Did any linked fire protection systems operate correctly?(e.g. magnetic door holder released, smoke curtains drop)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AA6E04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4B63AB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3B9D9E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401A9209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344CFF32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774F3263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7811C1" w:rsidRPr="00F20EB9" w14:paraId="0290C041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08E6E521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charging indicators (if fitted) visible?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0CCCD" w14:textId="0FE1CD0B" w:rsidR="007811C1" w:rsidRPr="00B43EAD" w:rsidRDefault="00B43EAD" w:rsidP="00057E52">
            <w:pPr>
              <w:jc w:val="center"/>
              <w:rPr>
                <w:rFonts w:ascii="Arial" w:hAnsi="Arial" w:cs="Arial"/>
                <w:highlight w:val="green"/>
              </w:rPr>
            </w:pPr>
            <w:r w:rsidRPr="00B43EAD"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D9595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06F6A" w14:textId="07D2BDE8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3D0EF9C5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67F6D5F1" w14:textId="77777777" w:rsidTr="007811C1">
        <w:trPr>
          <w:jc w:val="center"/>
        </w:trPr>
        <w:tc>
          <w:tcPr>
            <w:tcW w:w="10255" w:type="dxa"/>
            <w:gridSpan w:val="5"/>
            <w:shd w:val="clear" w:color="auto" w:fill="D9D9D9" w:themeFill="background1" w:themeFillShade="D9"/>
          </w:tcPr>
          <w:p w14:paraId="062C2E3F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7811C1" w:rsidRPr="00F20EB9" w14:paraId="1BFEA550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037A7216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Is all equipment in good condition?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775DA2" w14:textId="32F71D8F" w:rsidR="007811C1" w:rsidRPr="00F20EB9" w:rsidRDefault="00B43EAD" w:rsidP="00057E52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4FC6B2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86995D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5EB68AFB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656DF329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1318B7A5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Additional items from manufacturers recommendations.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9F6A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849F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A9F1C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2A06E438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62DF480A" w14:textId="77777777" w:rsidTr="00057E52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6165C49" w14:textId="77777777" w:rsidR="007811C1" w:rsidRPr="00F20EB9" w:rsidRDefault="007811C1" w:rsidP="00057E52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Monthly checks</w:t>
            </w:r>
          </w:p>
        </w:tc>
      </w:tr>
      <w:tr w:rsidR="007811C1" w:rsidRPr="00F20EB9" w14:paraId="45C5C54E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2ADB9A93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7811C1" w:rsidRPr="00F20EB9" w14:paraId="71E96C92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4F2F1B40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electronic release mechanisms on escape doors work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353EE4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BA861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B73BAF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747970CD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1675E7DB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4E2BA9CE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fire door seals and self closing devices in good condition?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1E2E4E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E36AD0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5666F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37B784FE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236ABD08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444C7F65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internal self closing fire doors work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C0206E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A8F486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B9AD58" w14:textId="77777777" w:rsidR="007811C1" w:rsidRPr="00F20EB9" w:rsidRDefault="007811C1" w:rsidP="00057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503BDBC4" w14:textId="77777777" w:rsidR="007811C1" w:rsidRPr="00F20EB9" w:rsidRDefault="007811C1" w:rsidP="00057E52">
            <w:pPr>
              <w:rPr>
                <w:rFonts w:ascii="Arial" w:hAnsi="Arial" w:cs="Arial"/>
              </w:rPr>
            </w:pPr>
          </w:p>
        </w:tc>
      </w:tr>
      <w:tr w:rsidR="007811C1" w:rsidRPr="00F20EB9" w14:paraId="0A1A7EB6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5C858A60" w14:textId="77777777" w:rsidR="007811C1" w:rsidRPr="00F20EB9" w:rsidRDefault="007811C1" w:rsidP="00057E52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7519A5" w:rsidRPr="00F20EB9" w14:paraId="6A0A7A11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57BCCEE" w14:textId="77777777" w:rsidR="007519A5" w:rsidRPr="00B43EAD" w:rsidRDefault="007519A5" w:rsidP="007519A5">
            <w:pPr>
              <w:rPr>
                <w:rFonts w:ascii="Arial" w:hAnsi="Arial" w:cs="Arial"/>
                <w:sz w:val="20"/>
              </w:rPr>
            </w:pPr>
            <w:r w:rsidRPr="00B43EAD">
              <w:rPr>
                <w:rFonts w:ascii="Arial" w:hAnsi="Arial" w:cs="Arial"/>
                <w:sz w:val="20"/>
              </w:rPr>
              <w:t>Do all luminaries and exit signs function correctly when tested?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71A4DE" w14:textId="6CA2473A" w:rsidR="007519A5" w:rsidRPr="00B43EAD" w:rsidRDefault="007519A5" w:rsidP="007519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CED3C1" w14:textId="2866C7D8" w:rsidR="007519A5" w:rsidRPr="007811C1" w:rsidRDefault="007519A5" w:rsidP="007519A5">
            <w:pPr>
              <w:jc w:val="center"/>
              <w:rPr>
                <w:rFonts w:ascii="Arial" w:hAnsi="Arial" w:cs="Arial"/>
                <w:highlight w:val="yellow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9E7DA9" w14:textId="0A0D7C1E" w:rsidR="007519A5" w:rsidRPr="007811C1" w:rsidRDefault="007519A5" w:rsidP="007519A5">
            <w:pPr>
              <w:jc w:val="center"/>
              <w:rPr>
                <w:rFonts w:ascii="Arial" w:hAnsi="Arial" w:cs="Arial"/>
                <w:highlight w:val="yellow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2F47A179" w14:textId="77777777" w:rsidR="007519A5" w:rsidRPr="007811C1" w:rsidRDefault="007519A5" w:rsidP="007519A5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19A5" w:rsidRPr="00F20EB9" w14:paraId="33ED690C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562065C7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7519A5" w:rsidRPr="00F20EB9" w14:paraId="74808303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5E3BE76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lastRenderedPageBreak/>
              <w:t xml:space="preserve">Is the pressure in ‘stored pressure’ </w:t>
            </w:r>
            <w:proofErr w:type="gramStart"/>
            <w:r w:rsidRPr="00F20EB9">
              <w:rPr>
                <w:rFonts w:ascii="Arial" w:hAnsi="Arial" w:cs="Arial"/>
                <w:sz w:val="20"/>
              </w:rPr>
              <w:t>extinguishers</w:t>
            </w:r>
            <w:proofErr w:type="gramEnd"/>
            <w:r w:rsidRPr="00F20EB9">
              <w:rPr>
                <w:rFonts w:ascii="Arial" w:hAnsi="Arial" w:cs="Arial"/>
                <w:sz w:val="20"/>
              </w:rPr>
              <w:t xml:space="preserve"> correct?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E8B2E" w14:textId="20D79240" w:rsidR="007519A5" w:rsidRPr="007811C1" w:rsidRDefault="007519A5" w:rsidP="007519A5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1FE6D81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BBC934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2722937A" w14:textId="77777777" w:rsidR="007519A5" w:rsidRPr="00F20EB9" w:rsidRDefault="007519A5" w:rsidP="007519A5">
            <w:pPr>
              <w:rPr>
                <w:rFonts w:ascii="Arial" w:hAnsi="Arial" w:cs="Arial"/>
              </w:rPr>
            </w:pPr>
          </w:p>
        </w:tc>
      </w:tr>
      <w:tr w:rsidR="007519A5" w:rsidRPr="00F20EB9" w14:paraId="15D10E04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012F062D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the cylinders in good condition?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C9809" w14:textId="24457BD3" w:rsidR="007519A5" w:rsidRPr="007811C1" w:rsidRDefault="007519A5" w:rsidP="007519A5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140C6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ED768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10EAABE4" w14:textId="77777777" w:rsidR="007519A5" w:rsidRPr="00F20EB9" w:rsidRDefault="007519A5" w:rsidP="007519A5">
            <w:pPr>
              <w:rPr>
                <w:rFonts w:ascii="Arial" w:hAnsi="Arial" w:cs="Arial"/>
              </w:rPr>
            </w:pPr>
          </w:p>
        </w:tc>
      </w:tr>
      <w:tr w:rsidR="007519A5" w:rsidRPr="00F20EB9" w14:paraId="547642BC" w14:textId="77777777" w:rsidTr="00057E52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10136E2C" w14:textId="77777777" w:rsidR="007519A5" w:rsidRPr="00F20EB9" w:rsidRDefault="007519A5" w:rsidP="007519A5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Six monthly checks</w:t>
            </w:r>
          </w:p>
        </w:tc>
      </w:tr>
      <w:tr w:rsidR="007519A5" w:rsidRPr="00F20EB9" w14:paraId="6CB918A9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57EAFB57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General</w:t>
            </w:r>
          </w:p>
        </w:tc>
      </w:tr>
      <w:tr w:rsidR="007519A5" w:rsidRPr="00F20EB9" w14:paraId="04779992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13F4065B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Has the system been checked and maintained by a competent person (Usually ADT)?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A48762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EA8887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84794A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662DC1FB" w14:textId="77777777" w:rsidR="007519A5" w:rsidRPr="00F20EB9" w:rsidRDefault="007519A5" w:rsidP="007519A5">
            <w:pPr>
              <w:rPr>
                <w:rFonts w:ascii="Arial" w:hAnsi="Arial" w:cs="Arial"/>
              </w:rPr>
            </w:pPr>
          </w:p>
        </w:tc>
      </w:tr>
      <w:tr w:rsidR="007519A5" w:rsidRPr="00F20EB9" w14:paraId="5D058FC9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60775505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7519A5" w:rsidRPr="00F20EB9" w14:paraId="63282E35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969EC3C" w14:textId="77777777" w:rsidR="007519A5" w:rsidRPr="00B43EAD" w:rsidRDefault="007519A5" w:rsidP="007519A5">
            <w:pPr>
              <w:rPr>
                <w:rFonts w:ascii="Arial" w:hAnsi="Arial" w:cs="Arial"/>
                <w:sz w:val="20"/>
              </w:rPr>
            </w:pPr>
            <w:r w:rsidRPr="00B43EAD">
              <w:rPr>
                <w:rFonts w:ascii="Arial" w:hAnsi="Arial" w:cs="Arial"/>
                <w:sz w:val="20"/>
              </w:rPr>
              <w:t>Do all luminaries operate on test for one third of their rated value?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9887F3" w14:textId="4A463E78" w:rsidR="007519A5" w:rsidRPr="00B43EAD" w:rsidRDefault="007519A5" w:rsidP="007519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A43A11" w14:textId="210B1C4C" w:rsidR="007519A5" w:rsidRPr="00B43EAD" w:rsidRDefault="007519A5" w:rsidP="007519A5">
            <w:pPr>
              <w:jc w:val="center"/>
              <w:rPr>
                <w:rFonts w:ascii="Arial" w:hAnsi="Arial" w:cs="Arial"/>
                <w:highlight w:val="red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5447E8" w14:textId="42494808" w:rsidR="007519A5" w:rsidRPr="007811C1" w:rsidRDefault="007519A5" w:rsidP="007519A5">
            <w:pPr>
              <w:jc w:val="center"/>
              <w:rPr>
                <w:rFonts w:ascii="Arial" w:hAnsi="Arial" w:cs="Arial"/>
                <w:highlight w:val="yellow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48579627" w14:textId="77777777" w:rsidR="007519A5" w:rsidRPr="007811C1" w:rsidRDefault="007519A5" w:rsidP="007519A5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19A5" w:rsidRPr="00F20EB9" w14:paraId="00D954BD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17819181" w14:textId="77777777" w:rsidR="007519A5" w:rsidRPr="00B43EAD" w:rsidRDefault="007519A5" w:rsidP="007519A5">
            <w:pPr>
              <w:rPr>
                <w:rFonts w:ascii="Arial" w:hAnsi="Arial" w:cs="Arial"/>
                <w:sz w:val="20"/>
              </w:rPr>
            </w:pPr>
            <w:r w:rsidRPr="00B43EAD">
              <w:rPr>
                <w:rFonts w:ascii="Arial" w:hAnsi="Arial" w:cs="Arial"/>
                <w:sz w:val="20"/>
              </w:rPr>
              <w:t>Additional checks from manufacturers recommendations.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7CB11" w14:textId="77777777" w:rsidR="007519A5" w:rsidRPr="00B43EAD" w:rsidRDefault="007519A5" w:rsidP="007519A5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AD">
              <w:rPr>
                <w:rFonts w:ascii="Arial" w:hAnsi="Arial" w:cs="Arial"/>
              </w:rPr>
              <w:instrText xml:space="preserve"> FORMCHECKBOX </w:instrText>
            </w:r>
            <w:r w:rsidRPr="00B43EAD">
              <w:rPr>
                <w:rFonts w:ascii="Arial" w:hAnsi="Arial" w:cs="Arial"/>
              </w:rPr>
            </w:r>
            <w:r w:rsidRPr="00B43EAD">
              <w:rPr>
                <w:rFonts w:ascii="Arial" w:hAnsi="Arial" w:cs="Arial"/>
              </w:rPr>
              <w:fldChar w:fldCharType="separate"/>
            </w:r>
            <w:r w:rsidRPr="00B43E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36C7" w14:textId="61C47832" w:rsidR="007519A5" w:rsidRPr="00B43EAD" w:rsidRDefault="007519A5" w:rsidP="007519A5">
            <w:pPr>
              <w:jc w:val="center"/>
              <w:rPr>
                <w:rFonts w:ascii="Arial" w:hAnsi="Arial" w:cs="Arial"/>
                <w:highlight w:val="red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01D79" w14:textId="4943FF97" w:rsidR="007519A5" w:rsidRPr="007811C1" w:rsidRDefault="007519A5" w:rsidP="007519A5">
            <w:pPr>
              <w:jc w:val="center"/>
              <w:rPr>
                <w:rFonts w:ascii="Arial" w:hAnsi="Arial" w:cs="Arial"/>
                <w:highlight w:val="yellow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0697991B" w14:textId="77777777" w:rsidR="007519A5" w:rsidRPr="007811C1" w:rsidRDefault="007519A5" w:rsidP="007519A5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19A5" w:rsidRPr="00F20EB9" w14:paraId="58CF1A89" w14:textId="77777777" w:rsidTr="00057E52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2C94856B" w14:textId="77777777" w:rsidR="007519A5" w:rsidRPr="00F20EB9" w:rsidRDefault="007519A5" w:rsidP="007519A5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Annual Checks</w:t>
            </w:r>
          </w:p>
        </w:tc>
      </w:tr>
      <w:tr w:rsidR="007519A5" w:rsidRPr="00F20EB9" w14:paraId="71C9C59E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1C39D5BF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7519A5" w:rsidRPr="00F20EB9" w14:paraId="3150E4CE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64AF384E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self closing doors fit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0FF68F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7286D8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ABDD77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3C5C05A2" w14:textId="77777777" w:rsidR="007519A5" w:rsidRPr="00F20EB9" w:rsidRDefault="007519A5" w:rsidP="007519A5">
            <w:pPr>
              <w:rPr>
                <w:rFonts w:ascii="Arial" w:hAnsi="Arial" w:cs="Arial"/>
              </w:rPr>
            </w:pPr>
          </w:p>
        </w:tc>
      </w:tr>
      <w:tr w:rsidR="007519A5" w:rsidRPr="00F20EB9" w14:paraId="4D9AA689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0B36BA6D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7519A5" w:rsidRPr="00F20EB9" w14:paraId="223174BC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40F3C5CA" w14:textId="77777777" w:rsidR="007519A5" w:rsidRPr="00B43EAD" w:rsidRDefault="007519A5" w:rsidP="007519A5">
            <w:pPr>
              <w:rPr>
                <w:rFonts w:ascii="Arial" w:hAnsi="Arial" w:cs="Arial"/>
                <w:sz w:val="20"/>
              </w:rPr>
            </w:pPr>
            <w:r w:rsidRPr="00B43EAD">
              <w:rPr>
                <w:rFonts w:ascii="Arial" w:hAnsi="Arial" w:cs="Arial"/>
                <w:sz w:val="20"/>
              </w:rPr>
              <w:t>Do all luminaries operate on test for their full rated duration?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F79F10" w14:textId="77777777" w:rsidR="007519A5" w:rsidRPr="00B43EAD" w:rsidRDefault="007519A5" w:rsidP="007519A5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AD">
              <w:rPr>
                <w:rFonts w:ascii="Arial" w:hAnsi="Arial" w:cs="Arial"/>
              </w:rPr>
              <w:instrText xml:space="preserve"> FORMCHECKBOX </w:instrText>
            </w:r>
            <w:r w:rsidRPr="00B43EAD">
              <w:rPr>
                <w:rFonts w:ascii="Arial" w:hAnsi="Arial" w:cs="Arial"/>
              </w:rPr>
            </w:r>
            <w:r w:rsidRPr="00B43EAD">
              <w:rPr>
                <w:rFonts w:ascii="Arial" w:hAnsi="Arial" w:cs="Arial"/>
              </w:rPr>
              <w:fldChar w:fldCharType="separate"/>
            </w:r>
            <w:r w:rsidRPr="00B43E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9E09FE" w14:textId="7E9494A3" w:rsidR="007519A5" w:rsidRPr="00B43EAD" w:rsidRDefault="007519A5" w:rsidP="007519A5">
            <w:pPr>
              <w:jc w:val="center"/>
              <w:rPr>
                <w:rFonts w:ascii="Arial" w:hAnsi="Arial" w:cs="Arial"/>
                <w:highlight w:val="red"/>
              </w:rPr>
            </w:pPr>
            <w:r w:rsidRPr="00B43EAD">
              <w:rPr>
                <w:rFonts w:ascii="Arial" w:hAnsi="Arial" w:cs="Arial"/>
                <w:highlight w:val="red"/>
              </w:rPr>
              <w:t>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F245AA" w14:textId="6A7E3B5C" w:rsidR="007519A5" w:rsidRPr="007811C1" w:rsidRDefault="007519A5" w:rsidP="007519A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07" w:type="dxa"/>
            <w:shd w:val="clear" w:color="auto" w:fill="auto"/>
          </w:tcPr>
          <w:p w14:paraId="3E677648" w14:textId="77777777" w:rsidR="007519A5" w:rsidRPr="007811C1" w:rsidRDefault="007519A5" w:rsidP="007519A5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19A5" w:rsidRPr="00F20EB9" w14:paraId="4EB08713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5E581C33" w14:textId="77777777" w:rsidR="007519A5" w:rsidRPr="00B43EAD" w:rsidRDefault="007519A5" w:rsidP="007519A5">
            <w:pPr>
              <w:rPr>
                <w:rFonts w:ascii="Arial" w:hAnsi="Arial" w:cs="Arial"/>
                <w:sz w:val="20"/>
              </w:rPr>
            </w:pPr>
            <w:r w:rsidRPr="00B43EAD">
              <w:rPr>
                <w:rFonts w:ascii="Arial" w:hAnsi="Arial" w:cs="Arial"/>
                <w:sz w:val="20"/>
              </w:rPr>
              <w:t>Has the system been checked by a competent person?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EAA70" w14:textId="77777777" w:rsidR="007519A5" w:rsidRPr="00B43EAD" w:rsidRDefault="007519A5" w:rsidP="007519A5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AD">
              <w:rPr>
                <w:rFonts w:ascii="Arial" w:hAnsi="Arial" w:cs="Arial"/>
              </w:rPr>
              <w:instrText xml:space="preserve"> FORMCHECKBOX </w:instrText>
            </w:r>
            <w:r w:rsidRPr="00B43EAD">
              <w:rPr>
                <w:rFonts w:ascii="Arial" w:hAnsi="Arial" w:cs="Arial"/>
              </w:rPr>
            </w:r>
            <w:r w:rsidRPr="00B43EAD">
              <w:rPr>
                <w:rFonts w:ascii="Arial" w:hAnsi="Arial" w:cs="Arial"/>
              </w:rPr>
              <w:fldChar w:fldCharType="separate"/>
            </w:r>
            <w:r w:rsidRPr="00B43E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D89B2" w14:textId="035FE3C3" w:rsidR="007519A5" w:rsidRPr="00B43EAD" w:rsidRDefault="007519A5" w:rsidP="007519A5">
            <w:pPr>
              <w:jc w:val="center"/>
              <w:rPr>
                <w:rFonts w:ascii="Arial" w:hAnsi="Arial" w:cs="Arial"/>
                <w:highlight w:val="red"/>
              </w:rPr>
            </w:pPr>
            <w:r w:rsidRPr="00B43EAD">
              <w:rPr>
                <w:rFonts w:ascii="Arial" w:hAnsi="Arial" w:cs="Arial"/>
                <w:highlight w:val="red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820A6" w14:textId="07B81902" w:rsidR="007519A5" w:rsidRPr="007811C1" w:rsidRDefault="007519A5" w:rsidP="007519A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6C492F82" w14:textId="77777777" w:rsidR="007519A5" w:rsidRPr="007811C1" w:rsidRDefault="007519A5" w:rsidP="007519A5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19A5" w:rsidRPr="00F20EB9" w14:paraId="1CF20CA4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653AD45E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7519A5" w:rsidRPr="00F20EB9" w14:paraId="21CD5EC5" w14:textId="77777777" w:rsidTr="00057E52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0CDBB80A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Has all fire fighting equipment been checked by a competent person?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FFD8B" w14:textId="1B634D44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B43EAD">
              <w:rPr>
                <w:rFonts w:ascii="Arial" w:hAnsi="Arial" w:cs="Arial"/>
                <w:highlight w:val="green"/>
              </w:rPr>
              <w:t>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EBA41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13A6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76EA9E71" w14:textId="77777777" w:rsidR="007519A5" w:rsidRPr="00F20EB9" w:rsidRDefault="007519A5" w:rsidP="007519A5">
            <w:pPr>
              <w:rPr>
                <w:rFonts w:ascii="Arial" w:hAnsi="Arial" w:cs="Arial"/>
              </w:rPr>
            </w:pPr>
          </w:p>
        </w:tc>
      </w:tr>
      <w:tr w:rsidR="007519A5" w:rsidRPr="00F20EB9" w14:paraId="0D70C1C5" w14:textId="77777777" w:rsidTr="00057E52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5EB98002" w14:textId="77777777" w:rsidR="007519A5" w:rsidRPr="00F20EB9" w:rsidRDefault="007519A5" w:rsidP="007519A5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Miscellaneous</w:t>
            </w:r>
          </w:p>
        </w:tc>
      </w:tr>
      <w:tr w:rsidR="007519A5" w:rsidRPr="00F20EB9" w14:paraId="1EEA947A" w14:textId="77777777" w:rsidTr="00057E52">
        <w:trPr>
          <w:jc w:val="center"/>
        </w:trPr>
        <w:tc>
          <w:tcPr>
            <w:tcW w:w="4968" w:type="dxa"/>
            <w:shd w:val="clear" w:color="auto" w:fill="auto"/>
          </w:tcPr>
          <w:p w14:paraId="39C64B67" w14:textId="77777777" w:rsidR="007519A5" w:rsidRPr="00F20EB9" w:rsidRDefault="007519A5" w:rsidP="007519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478809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3A7E09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020507" w14:textId="77777777" w:rsidR="007519A5" w:rsidRPr="00F20EB9" w:rsidRDefault="007519A5" w:rsidP="007519A5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39878448" w14:textId="77777777" w:rsidR="007519A5" w:rsidRPr="00F20EB9" w:rsidRDefault="007519A5" w:rsidP="007519A5">
            <w:pPr>
              <w:rPr>
                <w:rFonts w:ascii="Arial" w:hAnsi="Arial" w:cs="Arial"/>
              </w:rPr>
            </w:pPr>
          </w:p>
        </w:tc>
      </w:tr>
    </w:tbl>
    <w:p w14:paraId="328ECF9B" w14:textId="4B97D862" w:rsidR="007C0A75" w:rsidRPr="001E24A7" w:rsidRDefault="00DB7900" w:rsidP="00B43EA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19D6B0D" w14:textId="77777777" w:rsidR="007C0A75" w:rsidRPr="008F7797" w:rsidRDefault="007C0A75" w:rsidP="007C0A75">
      <w:pPr>
        <w:rPr>
          <w:rFonts w:ascii="Arial" w:hAnsi="Arial" w:cs="Arial"/>
          <w:sz w:val="16"/>
          <w:szCs w:val="16"/>
        </w:rPr>
      </w:pPr>
    </w:p>
    <w:p w14:paraId="7F209BE6" w14:textId="77777777" w:rsidR="005B4D9E" w:rsidRDefault="005B4D9E" w:rsidP="005B4D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3CBAFC" w14:textId="77777777" w:rsidR="00022D97" w:rsidRPr="005B4D9E" w:rsidRDefault="00022D97">
      <w:pPr>
        <w:rPr>
          <w:rFonts w:ascii="Arial" w:hAnsi="Arial" w:cs="Arial"/>
          <w:sz w:val="22"/>
          <w:szCs w:val="22"/>
        </w:rPr>
      </w:pPr>
    </w:p>
    <w:sectPr w:rsidR="00022D97" w:rsidRPr="005B4D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75"/>
    <w:rsid w:val="00002613"/>
    <w:rsid w:val="00022D97"/>
    <w:rsid w:val="000329A9"/>
    <w:rsid w:val="00036671"/>
    <w:rsid w:val="00054E3F"/>
    <w:rsid w:val="00092DED"/>
    <w:rsid w:val="000D23B3"/>
    <w:rsid w:val="000D427C"/>
    <w:rsid w:val="000D56FB"/>
    <w:rsid w:val="000E49C7"/>
    <w:rsid w:val="000F1598"/>
    <w:rsid w:val="000F6BD9"/>
    <w:rsid w:val="00110734"/>
    <w:rsid w:val="001112EC"/>
    <w:rsid w:val="001210BF"/>
    <w:rsid w:val="00165414"/>
    <w:rsid w:val="001712D7"/>
    <w:rsid w:val="0017458F"/>
    <w:rsid w:val="00190A58"/>
    <w:rsid w:val="00190DE2"/>
    <w:rsid w:val="00197DF4"/>
    <w:rsid w:val="001A2326"/>
    <w:rsid w:val="001A4501"/>
    <w:rsid w:val="001A5B28"/>
    <w:rsid w:val="001C237C"/>
    <w:rsid w:val="001C6D31"/>
    <w:rsid w:val="001C77F7"/>
    <w:rsid w:val="001E1039"/>
    <w:rsid w:val="001E2941"/>
    <w:rsid w:val="00233155"/>
    <w:rsid w:val="00264832"/>
    <w:rsid w:val="00280213"/>
    <w:rsid w:val="00281F61"/>
    <w:rsid w:val="00283C66"/>
    <w:rsid w:val="002857A6"/>
    <w:rsid w:val="002A2F05"/>
    <w:rsid w:val="002B470A"/>
    <w:rsid w:val="002E4C8C"/>
    <w:rsid w:val="00300EB9"/>
    <w:rsid w:val="00304B07"/>
    <w:rsid w:val="003110D8"/>
    <w:rsid w:val="00311FC8"/>
    <w:rsid w:val="003145BC"/>
    <w:rsid w:val="00326A8D"/>
    <w:rsid w:val="00333F6E"/>
    <w:rsid w:val="003449C1"/>
    <w:rsid w:val="003458B8"/>
    <w:rsid w:val="00382143"/>
    <w:rsid w:val="00385EF7"/>
    <w:rsid w:val="003A3120"/>
    <w:rsid w:val="003E3835"/>
    <w:rsid w:val="003E41B9"/>
    <w:rsid w:val="004010AE"/>
    <w:rsid w:val="00405D54"/>
    <w:rsid w:val="00417BB8"/>
    <w:rsid w:val="00441C23"/>
    <w:rsid w:val="004450D2"/>
    <w:rsid w:val="00445942"/>
    <w:rsid w:val="0046579D"/>
    <w:rsid w:val="004A5F21"/>
    <w:rsid w:val="004B500A"/>
    <w:rsid w:val="004B5F1A"/>
    <w:rsid w:val="004F50B1"/>
    <w:rsid w:val="004F7D90"/>
    <w:rsid w:val="00506A3A"/>
    <w:rsid w:val="00524255"/>
    <w:rsid w:val="005243D8"/>
    <w:rsid w:val="0053214A"/>
    <w:rsid w:val="0053364A"/>
    <w:rsid w:val="00533CC6"/>
    <w:rsid w:val="00535648"/>
    <w:rsid w:val="005409EA"/>
    <w:rsid w:val="00552E87"/>
    <w:rsid w:val="005815F2"/>
    <w:rsid w:val="005A4F40"/>
    <w:rsid w:val="005B49DA"/>
    <w:rsid w:val="005B4D9E"/>
    <w:rsid w:val="005F2560"/>
    <w:rsid w:val="005F4C86"/>
    <w:rsid w:val="00605CDC"/>
    <w:rsid w:val="00632A0B"/>
    <w:rsid w:val="00637BB8"/>
    <w:rsid w:val="00641E46"/>
    <w:rsid w:val="00664EDF"/>
    <w:rsid w:val="00674A89"/>
    <w:rsid w:val="00675973"/>
    <w:rsid w:val="00677B3A"/>
    <w:rsid w:val="00685BE1"/>
    <w:rsid w:val="00696C7A"/>
    <w:rsid w:val="006C4E86"/>
    <w:rsid w:val="006D6025"/>
    <w:rsid w:val="006E41D5"/>
    <w:rsid w:val="006F3225"/>
    <w:rsid w:val="007048EC"/>
    <w:rsid w:val="00746F1E"/>
    <w:rsid w:val="007519A5"/>
    <w:rsid w:val="007811C1"/>
    <w:rsid w:val="007B7CC3"/>
    <w:rsid w:val="007C0A75"/>
    <w:rsid w:val="007C12F2"/>
    <w:rsid w:val="007E4488"/>
    <w:rsid w:val="007E5670"/>
    <w:rsid w:val="007F0C6B"/>
    <w:rsid w:val="008007A1"/>
    <w:rsid w:val="00806BE7"/>
    <w:rsid w:val="008304B8"/>
    <w:rsid w:val="008505A3"/>
    <w:rsid w:val="008715FA"/>
    <w:rsid w:val="00881B34"/>
    <w:rsid w:val="00882154"/>
    <w:rsid w:val="008A126D"/>
    <w:rsid w:val="008A66F7"/>
    <w:rsid w:val="008D27A6"/>
    <w:rsid w:val="008D5544"/>
    <w:rsid w:val="008F68C8"/>
    <w:rsid w:val="00907909"/>
    <w:rsid w:val="00910C44"/>
    <w:rsid w:val="009259D0"/>
    <w:rsid w:val="0093474C"/>
    <w:rsid w:val="00940A43"/>
    <w:rsid w:val="00952EFF"/>
    <w:rsid w:val="00954540"/>
    <w:rsid w:val="00962264"/>
    <w:rsid w:val="00965CE1"/>
    <w:rsid w:val="00974763"/>
    <w:rsid w:val="00987654"/>
    <w:rsid w:val="009B4182"/>
    <w:rsid w:val="009C7076"/>
    <w:rsid w:val="009E5169"/>
    <w:rsid w:val="00A1206C"/>
    <w:rsid w:val="00A137B4"/>
    <w:rsid w:val="00A165C0"/>
    <w:rsid w:val="00A206CE"/>
    <w:rsid w:val="00A30218"/>
    <w:rsid w:val="00A531E9"/>
    <w:rsid w:val="00A84832"/>
    <w:rsid w:val="00A85601"/>
    <w:rsid w:val="00A97436"/>
    <w:rsid w:val="00AB7868"/>
    <w:rsid w:val="00AD6012"/>
    <w:rsid w:val="00AE22C0"/>
    <w:rsid w:val="00AE5A88"/>
    <w:rsid w:val="00AF197E"/>
    <w:rsid w:val="00AF36FD"/>
    <w:rsid w:val="00B2284A"/>
    <w:rsid w:val="00B3759D"/>
    <w:rsid w:val="00B419E0"/>
    <w:rsid w:val="00B43EAD"/>
    <w:rsid w:val="00B66AE9"/>
    <w:rsid w:val="00B730FE"/>
    <w:rsid w:val="00B7497F"/>
    <w:rsid w:val="00B9228C"/>
    <w:rsid w:val="00BA4C6F"/>
    <w:rsid w:val="00BA64AC"/>
    <w:rsid w:val="00BC4B7F"/>
    <w:rsid w:val="00BD5DD3"/>
    <w:rsid w:val="00BD7598"/>
    <w:rsid w:val="00C135F7"/>
    <w:rsid w:val="00C179F3"/>
    <w:rsid w:val="00C32E61"/>
    <w:rsid w:val="00C36163"/>
    <w:rsid w:val="00C47128"/>
    <w:rsid w:val="00C55048"/>
    <w:rsid w:val="00C8113C"/>
    <w:rsid w:val="00C9590E"/>
    <w:rsid w:val="00CA50FE"/>
    <w:rsid w:val="00CA52B3"/>
    <w:rsid w:val="00CB4896"/>
    <w:rsid w:val="00CE4805"/>
    <w:rsid w:val="00CF24FC"/>
    <w:rsid w:val="00D04151"/>
    <w:rsid w:val="00D0701B"/>
    <w:rsid w:val="00D3308F"/>
    <w:rsid w:val="00D617DF"/>
    <w:rsid w:val="00D63988"/>
    <w:rsid w:val="00D66F42"/>
    <w:rsid w:val="00D714F9"/>
    <w:rsid w:val="00D77792"/>
    <w:rsid w:val="00D8245B"/>
    <w:rsid w:val="00DA7916"/>
    <w:rsid w:val="00DB2C2F"/>
    <w:rsid w:val="00DB7900"/>
    <w:rsid w:val="00DC453A"/>
    <w:rsid w:val="00DE1150"/>
    <w:rsid w:val="00E10F2B"/>
    <w:rsid w:val="00E167F3"/>
    <w:rsid w:val="00E60F3A"/>
    <w:rsid w:val="00E64A2B"/>
    <w:rsid w:val="00E70A89"/>
    <w:rsid w:val="00E7631A"/>
    <w:rsid w:val="00E76811"/>
    <w:rsid w:val="00E85DE0"/>
    <w:rsid w:val="00E87A2A"/>
    <w:rsid w:val="00E91103"/>
    <w:rsid w:val="00EA7E29"/>
    <w:rsid w:val="00EB2DC5"/>
    <w:rsid w:val="00EC5483"/>
    <w:rsid w:val="00F34274"/>
    <w:rsid w:val="00F4003B"/>
    <w:rsid w:val="00F56369"/>
    <w:rsid w:val="00F644BE"/>
    <w:rsid w:val="00F6518D"/>
    <w:rsid w:val="00F735CF"/>
    <w:rsid w:val="00FA5D2A"/>
    <w:rsid w:val="00FC0991"/>
    <w:rsid w:val="00FF10CB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623071C"/>
  <w15:chartTrackingRefBased/>
  <w15:docId w15:val="{2A8F4E43-4A99-6D48-8D13-ACF5E9B2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A7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0A7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Home User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James Murphy</dc:creator>
  <cp:keywords/>
  <dc:description/>
  <cp:lastModifiedBy>Ashley Smith</cp:lastModifiedBy>
  <cp:revision>8</cp:revision>
  <cp:lastPrinted>2024-09-14T10:58:00Z</cp:lastPrinted>
  <dcterms:created xsi:type="dcterms:W3CDTF">2025-03-10T17:39:00Z</dcterms:created>
  <dcterms:modified xsi:type="dcterms:W3CDTF">2025-03-10T19:21:00Z</dcterms:modified>
</cp:coreProperties>
</file>